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97" w:rsidRDefault="00044E57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C60306F" wp14:editId="312EE5A5">
            <wp:simplePos x="0" y="0"/>
            <wp:positionH relativeFrom="margin">
              <wp:posOffset>4681855</wp:posOffset>
            </wp:positionH>
            <wp:positionV relativeFrom="paragraph">
              <wp:posOffset>-317169</wp:posOffset>
            </wp:positionV>
            <wp:extent cx="1513840" cy="631825"/>
            <wp:effectExtent l="0" t="0" r="0" b="0"/>
            <wp:wrapNone/>
            <wp:docPr id="3" name="Grafik 3" descr="Bildergebnis für BM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ML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9309A5F" wp14:editId="589F1C95">
            <wp:simplePos x="0" y="0"/>
            <wp:positionH relativeFrom="margin">
              <wp:posOffset>1761186</wp:posOffset>
            </wp:positionH>
            <wp:positionV relativeFrom="paragraph">
              <wp:posOffset>-205740</wp:posOffset>
            </wp:positionV>
            <wp:extent cx="2466340" cy="469265"/>
            <wp:effectExtent l="19050" t="19050" r="10160" b="260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0"/>
                    <a:stretch/>
                  </pic:blipFill>
                  <pic:spPr bwMode="auto">
                    <a:xfrm>
                      <a:off x="0" y="0"/>
                      <a:ext cx="2466340" cy="4692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69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1E47115" wp14:editId="53D2F4B7">
            <wp:simplePos x="0" y="0"/>
            <wp:positionH relativeFrom="column">
              <wp:posOffset>-118745</wp:posOffset>
            </wp:positionH>
            <wp:positionV relativeFrom="paragraph">
              <wp:posOffset>-428625</wp:posOffset>
            </wp:positionV>
            <wp:extent cx="1473200" cy="802535"/>
            <wp:effectExtent l="0" t="0" r="0" b="0"/>
            <wp:wrapNone/>
            <wp:docPr id="2" name="Grafik 2" descr="Bildergebnis für logo goethe uni frankf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goethe uni frankfu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697" w:rsidRDefault="007A2697"/>
    <w:p w:rsidR="00E80285" w:rsidRPr="00CC4C03" w:rsidRDefault="007A2697" w:rsidP="00E80285">
      <w:pPr>
        <w:jc w:val="center"/>
        <w:rPr>
          <w:b/>
          <w:sz w:val="32"/>
          <w:lang w:val="en-US"/>
        </w:rPr>
      </w:pPr>
      <w:r w:rsidRPr="00CC4C03">
        <w:rPr>
          <w:b/>
          <w:sz w:val="32"/>
          <w:lang w:val="en-US"/>
        </w:rPr>
        <w:t>Registration 7th</w:t>
      </w:r>
      <w:r w:rsidRPr="00677540">
        <w:rPr>
          <w:b/>
          <w:sz w:val="32"/>
          <w:lang w:val="en-US"/>
        </w:rPr>
        <w:t xml:space="preserve"> Galenus</w:t>
      </w:r>
      <w:r w:rsidRPr="00CC4C03">
        <w:rPr>
          <w:b/>
          <w:sz w:val="32"/>
          <w:lang w:val="en-US"/>
        </w:rPr>
        <w:t xml:space="preserve"> Workshop</w:t>
      </w:r>
      <w:r w:rsidR="00E80285">
        <w:rPr>
          <w:b/>
          <w:sz w:val="32"/>
          <w:lang w:val="en-US"/>
        </w:rPr>
        <w:br/>
        <w:t>“Human in vitro models – biology meets technology”</w:t>
      </w:r>
      <w:bookmarkStart w:id="0" w:name="_GoBack"/>
      <w:bookmarkEnd w:id="0"/>
    </w:p>
    <w:p w:rsidR="007A2697" w:rsidRPr="00CC4C03" w:rsidRDefault="005157D9" w:rsidP="007A2697">
      <w:pPr>
        <w:jc w:val="center"/>
        <w:rPr>
          <w:lang w:val="en-US"/>
        </w:rPr>
      </w:pPr>
      <w:r>
        <w:rPr>
          <w:lang w:val="en-US"/>
        </w:rPr>
        <w:t>Frankfurt/Main, September 30</w:t>
      </w:r>
      <w:r w:rsidRPr="005157D9">
        <w:rPr>
          <w:vertAlign w:val="superscript"/>
          <w:lang w:val="en-US"/>
        </w:rPr>
        <w:t>th</w:t>
      </w:r>
      <w:r w:rsidR="007A2697" w:rsidRPr="00CC4C03">
        <w:rPr>
          <w:lang w:val="en-US"/>
        </w:rPr>
        <w:t xml:space="preserve"> – </w:t>
      </w:r>
      <w:r>
        <w:rPr>
          <w:lang w:val="en-US"/>
        </w:rPr>
        <w:t>October 2</w:t>
      </w:r>
      <w:r w:rsidRPr="005157D9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67448D">
        <w:rPr>
          <w:lang w:val="en-US"/>
        </w:rPr>
        <w:t>2019</w:t>
      </w:r>
    </w:p>
    <w:p w:rsidR="007A2697" w:rsidRPr="00CC4C03" w:rsidRDefault="007A2697" w:rsidP="007A2697">
      <w:pPr>
        <w:jc w:val="center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36"/>
        <w:gridCol w:w="7271"/>
      </w:tblGrid>
      <w:tr w:rsidR="007A2697" w:rsidTr="00677540">
        <w:tc>
          <w:tcPr>
            <w:tcW w:w="1555" w:type="dxa"/>
            <w:vAlign w:val="center"/>
          </w:tcPr>
          <w:p w:rsidR="007A2697" w:rsidRDefault="007A2697" w:rsidP="007A2697">
            <w:pPr>
              <w:spacing w:before="120" w:after="120"/>
            </w:pPr>
            <w:r>
              <w:t>First Name:</w:t>
            </w:r>
          </w:p>
        </w:tc>
        <w:tc>
          <w:tcPr>
            <w:tcW w:w="236" w:type="dxa"/>
            <w:vAlign w:val="center"/>
          </w:tcPr>
          <w:p w:rsidR="007A2697" w:rsidRDefault="007A2697" w:rsidP="007A2697">
            <w:pPr>
              <w:spacing w:before="120" w:after="120"/>
            </w:pPr>
          </w:p>
        </w:tc>
        <w:tc>
          <w:tcPr>
            <w:tcW w:w="7271" w:type="dxa"/>
            <w:tcBorders>
              <w:bottom w:val="single" w:sz="4" w:space="0" w:color="auto"/>
            </w:tcBorders>
            <w:vAlign w:val="center"/>
          </w:tcPr>
          <w:p w:rsidR="007A2697" w:rsidRDefault="007A2697" w:rsidP="007A2697">
            <w:pPr>
              <w:spacing w:before="120" w:after="120"/>
            </w:pPr>
          </w:p>
        </w:tc>
      </w:tr>
      <w:tr w:rsidR="007A2697" w:rsidTr="00677540">
        <w:tc>
          <w:tcPr>
            <w:tcW w:w="1555" w:type="dxa"/>
            <w:vAlign w:val="center"/>
          </w:tcPr>
          <w:p w:rsidR="007A2697" w:rsidRDefault="007A2697" w:rsidP="007A2697">
            <w:pPr>
              <w:spacing w:before="120" w:after="120"/>
            </w:pPr>
            <w:r>
              <w:t>Last Name:</w:t>
            </w:r>
          </w:p>
        </w:tc>
        <w:tc>
          <w:tcPr>
            <w:tcW w:w="236" w:type="dxa"/>
            <w:vAlign w:val="center"/>
          </w:tcPr>
          <w:p w:rsidR="007A2697" w:rsidRDefault="007A2697" w:rsidP="007A2697">
            <w:pPr>
              <w:spacing w:before="120" w:after="120"/>
            </w:pP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97" w:rsidRDefault="007A2697" w:rsidP="007A2697">
            <w:pPr>
              <w:spacing w:before="120" w:after="120"/>
            </w:pPr>
          </w:p>
        </w:tc>
      </w:tr>
      <w:tr w:rsidR="007A2697" w:rsidTr="00677540">
        <w:tc>
          <w:tcPr>
            <w:tcW w:w="1555" w:type="dxa"/>
            <w:vAlign w:val="center"/>
          </w:tcPr>
          <w:p w:rsidR="007A2697" w:rsidRDefault="00E80285" w:rsidP="007A2697">
            <w:pPr>
              <w:spacing w:before="120" w:after="120"/>
            </w:pPr>
            <w:r>
              <w:t>Affiliation</w:t>
            </w:r>
            <w:r w:rsidR="007A2697">
              <w:t>:</w:t>
            </w:r>
          </w:p>
        </w:tc>
        <w:tc>
          <w:tcPr>
            <w:tcW w:w="236" w:type="dxa"/>
            <w:vAlign w:val="center"/>
          </w:tcPr>
          <w:p w:rsidR="007A2697" w:rsidRDefault="007A2697" w:rsidP="007A2697">
            <w:pPr>
              <w:spacing w:before="120" w:after="120"/>
            </w:pP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97" w:rsidRDefault="007A2697" w:rsidP="007A2697">
            <w:pPr>
              <w:spacing w:before="120" w:after="120"/>
            </w:pPr>
          </w:p>
        </w:tc>
      </w:tr>
      <w:tr w:rsidR="007A2697" w:rsidTr="00677540">
        <w:tc>
          <w:tcPr>
            <w:tcW w:w="1555" w:type="dxa"/>
            <w:vAlign w:val="center"/>
          </w:tcPr>
          <w:p w:rsidR="007A2697" w:rsidRDefault="00E80285" w:rsidP="007A2697">
            <w:pPr>
              <w:spacing w:before="120" w:after="120"/>
            </w:pPr>
            <w:proofErr w:type="spellStart"/>
            <w:r>
              <w:t>Address</w:t>
            </w:r>
            <w:proofErr w:type="spellEnd"/>
            <w:r w:rsidR="007A2697">
              <w:t>:</w:t>
            </w:r>
          </w:p>
        </w:tc>
        <w:tc>
          <w:tcPr>
            <w:tcW w:w="236" w:type="dxa"/>
            <w:vAlign w:val="center"/>
          </w:tcPr>
          <w:p w:rsidR="007A2697" w:rsidRDefault="007A2697" w:rsidP="007A2697">
            <w:pPr>
              <w:spacing w:before="120" w:after="120"/>
            </w:pP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97" w:rsidRDefault="007A2697" w:rsidP="007A2697">
            <w:pPr>
              <w:spacing w:before="120" w:after="120"/>
            </w:pPr>
          </w:p>
        </w:tc>
      </w:tr>
      <w:tr w:rsidR="007A2697" w:rsidTr="00677540">
        <w:tc>
          <w:tcPr>
            <w:tcW w:w="1555" w:type="dxa"/>
            <w:vAlign w:val="center"/>
          </w:tcPr>
          <w:p w:rsidR="007A2697" w:rsidRDefault="007A2697" w:rsidP="007A2697">
            <w:pPr>
              <w:spacing w:before="120" w:after="120"/>
            </w:pPr>
          </w:p>
        </w:tc>
        <w:tc>
          <w:tcPr>
            <w:tcW w:w="236" w:type="dxa"/>
            <w:vAlign w:val="center"/>
          </w:tcPr>
          <w:p w:rsidR="007A2697" w:rsidRDefault="007A2697" w:rsidP="007A2697">
            <w:pPr>
              <w:spacing w:before="120" w:after="120"/>
            </w:pP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97" w:rsidRDefault="007A2697" w:rsidP="007A2697">
            <w:pPr>
              <w:spacing w:before="120" w:after="120"/>
            </w:pPr>
          </w:p>
        </w:tc>
      </w:tr>
      <w:tr w:rsidR="007A2697" w:rsidTr="00677540">
        <w:tc>
          <w:tcPr>
            <w:tcW w:w="1555" w:type="dxa"/>
            <w:vAlign w:val="center"/>
          </w:tcPr>
          <w:p w:rsidR="007A2697" w:rsidRDefault="00E80285" w:rsidP="007A2697">
            <w:pPr>
              <w:spacing w:before="120" w:after="120"/>
            </w:pPr>
            <w:r>
              <w:t>Position</w:t>
            </w:r>
            <w:r w:rsidR="007A2697">
              <w:t>:</w:t>
            </w:r>
          </w:p>
        </w:tc>
        <w:tc>
          <w:tcPr>
            <w:tcW w:w="236" w:type="dxa"/>
            <w:vAlign w:val="center"/>
          </w:tcPr>
          <w:p w:rsidR="007A2697" w:rsidRDefault="007A2697" w:rsidP="007A2697">
            <w:pPr>
              <w:spacing w:before="120" w:after="120"/>
            </w:pP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97" w:rsidRDefault="007A2697" w:rsidP="007A2697">
            <w:pPr>
              <w:spacing w:before="120" w:after="120"/>
            </w:pPr>
          </w:p>
        </w:tc>
      </w:tr>
      <w:tr w:rsidR="007A2697" w:rsidTr="00677540">
        <w:tc>
          <w:tcPr>
            <w:tcW w:w="1555" w:type="dxa"/>
            <w:vAlign w:val="center"/>
          </w:tcPr>
          <w:p w:rsidR="007A2697" w:rsidRDefault="007A2697" w:rsidP="007A2697">
            <w:pPr>
              <w:spacing w:before="120" w:after="120"/>
            </w:pPr>
            <w:r>
              <w:t>E-Mail:</w:t>
            </w:r>
          </w:p>
        </w:tc>
        <w:tc>
          <w:tcPr>
            <w:tcW w:w="236" w:type="dxa"/>
            <w:vAlign w:val="center"/>
          </w:tcPr>
          <w:p w:rsidR="007A2697" w:rsidRDefault="007A2697" w:rsidP="007A2697">
            <w:pPr>
              <w:spacing w:before="120" w:after="120"/>
            </w:pP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97" w:rsidRDefault="007A2697" w:rsidP="007A2697">
            <w:pPr>
              <w:spacing w:before="120" w:after="120"/>
            </w:pPr>
          </w:p>
        </w:tc>
      </w:tr>
      <w:tr w:rsidR="007A2697" w:rsidTr="00677540">
        <w:tc>
          <w:tcPr>
            <w:tcW w:w="1555" w:type="dxa"/>
            <w:vAlign w:val="center"/>
          </w:tcPr>
          <w:p w:rsidR="007A2697" w:rsidRDefault="007A2697" w:rsidP="007A2697">
            <w:pPr>
              <w:spacing w:before="120" w:after="120"/>
            </w:pPr>
            <w:proofErr w:type="spellStart"/>
            <w:r>
              <w:t>Telephone</w:t>
            </w:r>
            <w:proofErr w:type="spellEnd"/>
            <w:r>
              <w:t>:</w:t>
            </w:r>
          </w:p>
        </w:tc>
        <w:tc>
          <w:tcPr>
            <w:tcW w:w="236" w:type="dxa"/>
            <w:vAlign w:val="center"/>
          </w:tcPr>
          <w:p w:rsidR="007A2697" w:rsidRDefault="007A2697" w:rsidP="007A2697">
            <w:pPr>
              <w:spacing w:before="120" w:after="120"/>
            </w:pPr>
          </w:p>
        </w:tc>
        <w:tc>
          <w:tcPr>
            <w:tcW w:w="7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697" w:rsidRDefault="007A2697" w:rsidP="007A2697">
            <w:pPr>
              <w:spacing w:before="120" w:after="120"/>
            </w:pPr>
          </w:p>
        </w:tc>
      </w:tr>
    </w:tbl>
    <w:p w:rsidR="007A2697" w:rsidRDefault="007A2697" w:rsidP="007A26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4"/>
        <w:gridCol w:w="8216"/>
      </w:tblGrid>
      <w:tr w:rsidR="00677540" w:rsidRPr="00C11F9B" w:rsidTr="0067754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540" w:rsidRDefault="00677540" w:rsidP="00677540">
            <w:pPr>
              <w:spacing w:before="120" w:after="12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540" w:rsidRDefault="00677540" w:rsidP="00677540">
            <w:pPr>
              <w:spacing w:before="120" w:after="120"/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677540" w:rsidP="005157D9">
            <w:pPr>
              <w:spacing w:before="120" w:after="120"/>
              <w:rPr>
                <w:lang w:val="en-US"/>
              </w:rPr>
            </w:pPr>
            <w:r w:rsidRPr="00CC4C03">
              <w:rPr>
                <w:lang w:val="en-US"/>
              </w:rPr>
              <w:t xml:space="preserve">I </w:t>
            </w:r>
            <w:r w:rsidR="00E80285">
              <w:rPr>
                <w:lang w:val="en-US"/>
              </w:rPr>
              <w:t>will join the conference dinner (</w:t>
            </w:r>
            <w:r w:rsidR="005157D9">
              <w:rPr>
                <w:lang w:val="en-US"/>
              </w:rPr>
              <w:t xml:space="preserve">Monday, </w:t>
            </w:r>
            <w:r w:rsidR="005157D9" w:rsidRPr="00CC4C03">
              <w:rPr>
                <w:lang w:val="en-US"/>
              </w:rPr>
              <w:t xml:space="preserve">September </w:t>
            </w:r>
            <w:r w:rsidRPr="00CC4C03">
              <w:rPr>
                <w:lang w:val="en-US"/>
              </w:rPr>
              <w:t>30</w:t>
            </w:r>
            <w:r w:rsidRPr="00CC4C03">
              <w:rPr>
                <w:vertAlign w:val="superscript"/>
                <w:lang w:val="en-US"/>
              </w:rPr>
              <w:t>th</w:t>
            </w:r>
            <w:r w:rsidR="00E80285">
              <w:rPr>
                <w:lang w:val="en-US"/>
              </w:rPr>
              <w:t>)</w:t>
            </w:r>
          </w:p>
        </w:tc>
      </w:tr>
      <w:tr w:rsidR="00677540" w:rsidRPr="00C11F9B" w:rsidTr="00677540">
        <w:trPr>
          <w:trHeight w:val="57"/>
        </w:trPr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:rsidR="00677540" w:rsidRPr="00CC4C03" w:rsidRDefault="00677540" w:rsidP="00677540">
            <w:pPr>
              <w:jc w:val="center"/>
              <w:rPr>
                <w:sz w:val="1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677540" w:rsidP="00677540">
            <w:pPr>
              <w:rPr>
                <w:sz w:val="10"/>
                <w:lang w:val="en-US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677540" w:rsidP="00677540">
            <w:pPr>
              <w:rPr>
                <w:sz w:val="10"/>
                <w:lang w:val="en-US"/>
              </w:rPr>
            </w:pPr>
          </w:p>
        </w:tc>
      </w:tr>
      <w:tr w:rsidR="00677540" w:rsidRPr="00C11F9B" w:rsidTr="0067754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540" w:rsidRPr="00CC4C03" w:rsidRDefault="00677540" w:rsidP="0067754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540" w:rsidRPr="00CC4C03" w:rsidRDefault="00677540" w:rsidP="00677540">
            <w:pPr>
              <w:spacing w:before="120" w:after="120"/>
              <w:rPr>
                <w:lang w:val="en-US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E80285" w:rsidP="00677540">
            <w:pPr>
              <w:spacing w:before="120" w:after="120"/>
              <w:rPr>
                <w:lang w:val="en-US"/>
              </w:rPr>
            </w:pPr>
            <w:r w:rsidRPr="00CC4C03">
              <w:rPr>
                <w:lang w:val="en-US"/>
              </w:rPr>
              <w:t>I have the following dietary restrictions:</w:t>
            </w:r>
          </w:p>
        </w:tc>
      </w:tr>
      <w:tr w:rsidR="00677540" w:rsidRPr="00C11F9B" w:rsidTr="00677540"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:rsidR="00677540" w:rsidRPr="00CC4C03" w:rsidRDefault="00677540" w:rsidP="00677540">
            <w:pPr>
              <w:jc w:val="center"/>
              <w:rPr>
                <w:sz w:val="1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677540" w:rsidP="00677540">
            <w:pPr>
              <w:rPr>
                <w:sz w:val="10"/>
                <w:lang w:val="en-US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677540" w:rsidP="00677540">
            <w:pPr>
              <w:rPr>
                <w:sz w:val="10"/>
                <w:lang w:val="en-US"/>
              </w:rPr>
            </w:pPr>
          </w:p>
        </w:tc>
      </w:tr>
      <w:tr w:rsidR="00677540" w:rsidRPr="00C11F9B" w:rsidTr="0067754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540" w:rsidRPr="00CC4C03" w:rsidRDefault="00677540" w:rsidP="0067754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540" w:rsidRPr="00CC4C03" w:rsidRDefault="00677540" w:rsidP="00677540">
            <w:pPr>
              <w:spacing w:before="120" w:after="120"/>
              <w:rPr>
                <w:lang w:val="en-US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E80285" w:rsidP="005157D9">
            <w:pPr>
              <w:spacing w:before="120" w:after="120"/>
              <w:rPr>
                <w:lang w:val="en-US"/>
              </w:rPr>
            </w:pPr>
            <w:r w:rsidRPr="00E80285">
              <w:rPr>
                <w:lang w:val="en-US"/>
              </w:rPr>
              <w:t>Lab tours and Students` get together</w:t>
            </w:r>
            <w:r>
              <w:rPr>
                <w:lang w:val="en-US"/>
              </w:rPr>
              <w:t xml:space="preserve"> (</w:t>
            </w:r>
            <w:r w:rsidR="005157D9">
              <w:rPr>
                <w:lang w:val="en-US"/>
              </w:rPr>
              <w:t xml:space="preserve">Tuesday, October </w:t>
            </w:r>
            <w:r>
              <w:rPr>
                <w:lang w:val="en-US"/>
              </w:rPr>
              <w:t>1</w:t>
            </w:r>
            <w:r w:rsidRPr="00E8028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>)</w:t>
            </w:r>
          </w:p>
        </w:tc>
      </w:tr>
      <w:tr w:rsidR="00677540" w:rsidRPr="00C11F9B" w:rsidTr="00E80285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7540" w:rsidRPr="00CC4C03" w:rsidRDefault="00677540" w:rsidP="00677540">
            <w:pPr>
              <w:jc w:val="center"/>
              <w:rPr>
                <w:sz w:val="1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677540" w:rsidP="00677540">
            <w:pPr>
              <w:rPr>
                <w:sz w:val="10"/>
                <w:lang w:val="en-US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677540" w:rsidP="00677540">
            <w:pPr>
              <w:rPr>
                <w:sz w:val="10"/>
                <w:lang w:val="en-US"/>
              </w:rPr>
            </w:pPr>
          </w:p>
        </w:tc>
      </w:tr>
      <w:tr w:rsidR="00677540" w:rsidRPr="00C11F9B" w:rsidTr="00E80285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540" w:rsidRPr="00CC4C03" w:rsidRDefault="00677540" w:rsidP="00677540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540" w:rsidRPr="00CC4C03" w:rsidRDefault="00677540" w:rsidP="00677540">
            <w:pPr>
              <w:spacing w:before="120" w:after="120"/>
              <w:rPr>
                <w:lang w:val="en-US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677540" w:rsidP="005157D9">
            <w:pPr>
              <w:rPr>
                <w:sz w:val="18"/>
                <w:lang w:val="en-US"/>
              </w:rPr>
            </w:pPr>
            <w:r w:rsidRPr="00CC4C03">
              <w:rPr>
                <w:lang w:val="en-US"/>
              </w:rPr>
              <w:t xml:space="preserve">I would like to participate in the practical sessions on </w:t>
            </w:r>
            <w:r w:rsidR="005157D9">
              <w:rPr>
                <w:lang w:val="en-US"/>
              </w:rPr>
              <w:t xml:space="preserve">Wednesday, </w:t>
            </w:r>
            <w:r w:rsidR="005157D9" w:rsidRPr="00CC4C03">
              <w:rPr>
                <w:lang w:val="en-US"/>
              </w:rPr>
              <w:t xml:space="preserve">October </w:t>
            </w:r>
            <w:r w:rsidRPr="00CC4C03">
              <w:rPr>
                <w:lang w:val="en-US"/>
              </w:rPr>
              <w:t>2</w:t>
            </w:r>
            <w:r w:rsidRPr="00CC4C03">
              <w:rPr>
                <w:vertAlign w:val="superscript"/>
                <w:lang w:val="en-US"/>
              </w:rPr>
              <w:t>nd</w:t>
            </w:r>
            <w:r w:rsidRPr="00CC4C03">
              <w:rPr>
                <w:lang w:val="en-US"/>
              </w:rPr>
              <w:t xml:space="preserve"> (morning)</w:t>
            </w:r>
            <w:r w:rsidR="00CB597B" w:rsidRPr="00CC4C03">
              <w:rPr>
                <w:lang w:val="en-US"/>
              </w:rPr>
              <w:br/>
            </w:r>
            <w:r w:rsidR="00CB597B" w:rsidRPr="00CC4C03">
              <w:rPr>
                <w:sz w:val="16"/>
                <w:lang w:val="en-US"/>
              </w:rPr>
              <w:t>Participation upon availability according to the ‚first-come – first-serve‘ principle.</w:t>
            </w:r>
          </w:p>
        </w:tc>
      </w:tr>
      <w:tr w:rsidR="00677540" w:rsidRPr="00C11F9B" w:rsidTr="00E80285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540" w:rsidRPr="00CC4C03" w:rsidRDefault="00677540" w:rsidP="00677540">
            <w:pPr>
              <w:jc w:val="center"/>
              <w:rPr>
                <w:sz w:val="1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677540" w:rsidP="00677540">
            <w:pPr>
              <w:rPr>
                <w:sz w:val="10"/>
                <w:lang w:val="en-US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677540" w:rsidRPr="00CC4C03" w:rsidRDefault="00677540" w:rsidP="00677540">
            <w:pPr>
              <w:rPr>
                <w:sz w:val="10"/>
                <w:lang w:val="en-US"/>
              </w:rPr>
            </w:pPr>
          </w:p>
        </w:tc>
      </w:tr>
    </w:tbl>
    <w:p w:rsidR="00E80285" w:rsidRDefault="00E80285" w:rsidP="00CB597B">
      <w:pPr>
        <w:rPr>
          <w:sz w:val="18"/>
          <w:lang w:val="en-US"/>
        </w:rPr>
      </w:pPr>
    </w:p>
    <w:p w:rsidR="00CB597B" w:rsidRPr="00CC4C03" w:rsidRDefault="00CB597B" w:rsidP="00CB597B">
      <w:pPr>
        <w:rPr>
          <w:sz w:val="18"/>
          <w:lang w:val="en-US"/>
        </w:rPr>
      </w:pPr>
      <w:r w:rsidRPr="00CC4C03">
        <w:rPr>
          <w:sz w:val="18"/>
          <w:lang w:val="en-US"/>
        </w:rPr>
        <w:t>The following registration fees include</w:t>
      </w:r>
      <w:r w:rsidR="00CC4C03">
        <w:rPr>
          <w:sz w:val="18"/>
          <w:lang w:val="en-US"/>
        </w:rPr>
        <w:t xml:space="preserve"> admission to scientific conference,</w:t>
      </w:r>
      <w:r w:rsidR="009A6E4A">
        <w:rPr>
          <w:sz w:val="18"/>
          <w:lang w:val="en-US"/>
        </w:rPr>
        <w:t xml:space="preserve"> </w:t>
      </w:r>
      <w:r w:rsidRPr="00CC4C03">
        <w:rPr>
          <w:sz w:val="18"/>
          <w:lang w:val="en-US"/>
        </w:rPr>
        <w:t xml:space="preserve">lunch and coffee breaks, </w:t>
      </w:r>
      <w:r w:rsidR="009A6E4A">
        <w:rPr>
          <w:sz w:val="18"/>
          <w:lang w:val="en-US"/>
        </w:rPr>
        <w:t xml:space="preserve">conference dinner and </w:t>
      </w:r>
      <w:r w:rsidRPr="00CC4C03">
        <w:rPr>
          <w:sz w:val="18"/>
          <w:lang w:val="en-US"/>
        </w:rPr>
        <w:t>p</w:t>
      </w:r>
      <w:r w:rsidR="00E80285">
        <w:rPr>
          <w:sz w:val="18"/>
          <w:lang w:val="en-US"/>
        </w:rPr>
        <w:t>ractical sessions (upon availability</w:t>
      </w:r>
      <w:r w:rsidRPr="00CC4C03">
        <w:rPr>
          <w:sz w:val="18"/>
          <w:lang w:val="en-US"/>
        </w:rPr>
        <w:t>)</w:t>
      </w:r>
      <w:r w:rsidR="009A6E4A">
        <w:rPr>
          <w:sz w:val="18"/>
          <w:lang w:val="en-US"/>
        </w:rPr>
        <w:t>.</w:t>
      </w:r>
    </w:p>
    <w:p w:rsidR="00233F6D" w:rsidRDefault="00CC4C03" w:rsidP="00CB597B">
      <w:pPr>
        <w:rPr>
          <w:sz w:val="18"/>
          <w:lang w:val="en-US"/>
        </w:rPr>
      </w:pPr>
      <w:r>
        <w:rPr>
          <w:sz w:val="18"/>
          <w:lang w:val="en-US"/>
        </w:rPr>
        <w:t>Academia (</w:t>
      </w:r>
      <w:r w:rsidR="00CB597B" w:rsidRPr="00CC4C03">
        <w:rPr>
          <w:sz w:val="18"/>
          <w:lang w:val="en-US"/>
        </w:rPr>
        <w:t>PhD students</w:t>
      </w:r>
      <w:r>
        <w:rPr>
          <w:sz w:val="18"/>
          <w:lang w:val="en-US"/>
        </w:rPr>
        <w:t>)</w:t>
      </w:r>
      <w:r w:rsidR="00CB597B" w:rsidRPr="00CC4C03">
        <w:rPr>
          <w:sz w:val="18"/>
          <w:lang w:val="en-US"/>
        </w:rPr>
        <w:t>:</w:t>
      </w:r>
      <w:r w:rsidR="00CB597B" w:rsidRPr="00CC4C03">
        <w:rPr>
          <w:sz w:val="18"/>
          <w:lang w:val="en-US"/>
        </w:rPr>
        <w:tab/>
      </w:r>
      <w:r>
        <w:rPr>
          <w:sz w:val="18"/>
          <w:lang w:val="en-US"/>
        </w:rPr>
        <w:tab/>
      </w:r>
      <w:r w:rsidR="00CB597B" w:rsidRPr="00CC4C03">
        <w:rPr>
          <w:sz w:val="18"/>
          <w:lang w:val="en-US"/>
        </w:rPr>
        <w:t>120 €</w:t>
      </w:r>
      <w:r>
        <w:rPr>
          <w:sz w:val="18"/>
          <w:lang w:val="en-US"/>
        </w:rPr>
        <w:t xml:space="preserve"> </w:t>
      </w:r>
      <w:r>
        <w:rPr>
          <w:sz w:val="18"/>
          <w:lang w:val="en-US"/>
        </w:rPr>
        <w:tab/>
      </w:r>
      <w:r w:rsidR="009A6E4A">
        <w:rPr>
          <w:sz w:val="16"/>
          <w:lang w:val="en-US"/>
        </w:rPr>
        <w:t>(copy of a valid student card or</w:t>
      </w:r>
      <w:r w:rsidRPr="00CC4C03">
        <w:rPr>
          <w:sz w:val="16"/>
          <w:lang w:val="en-US"/>
        </w:rPr>
        <w:t xml:space="preserve"> </w:t>
      </w:r>
      <w:r w:rsidR="009A6E4A">
        <w:rPr>
          <w:sz w:val="16"/>
          <w:lang w:val="en-US"/>
        </w:rPr>
        <w:t>written confirmation</w:t>
      </w:r>
      <w:r w:rsidR="00C11F9B">
        <w:rPr>
          <w:sz w:val="16"/>
          <w:lang w:val="en-US"/>
        </w:rPr>
        <w:t xml:space="preserve"> required</w:t>
      </w:r>
      <w:r w:rsidR="009A6E4A">
        <w:rPr>
          <w:sz w:val="16"/>
          <w:lang w:val="en-US"/>
        </w:rPr>
        <w:t>)</w:t>
      </w:r>
      <w:r w:rsidR="00CB597B" w:rsidRPr="00CC4C03">
        <w:rPr>
          <w:sz w:val="18"/>
          <w:lang w:val="en-US"/>
        </w:rPr>
        <w:br/>
        <w:t>Academia</w:t>
      </w:r>
      <w:r w:rsidRPr="00CC4C03">
        <w:rPr>
          <w:sz w:val="18"/>
          <w:lang w:val="en-US"/>
        </w:rPr>
        <w:t xml:space="preserve"> </w:t>
      </w:r>
      <w:r>
        <w:rPr>
          <w:sz w:val="18"/>
          <w:lang w:val="en-US"/>
        </w:rPr>
        <w:t>(</w:t>
      </w:r>
      <w:proofErr w:type="spellStart"/>
      <w:r>
        <w:rPr>
          <w:sz w:val="18"/>
          <w:lang w:val="en-US"/>
        </w:rPr>
        <w:t>PostDocs</w:t>
      </w:r>
      <w:proofErr w:type="spellEnd"/>
      <w:r>
        <w:rPr>
          <w:sz w:val="18"/>
          <w:lang w:val="en-US"/>
        </w:rPr>
        <w:t>, Professors)</w:t>
      </w:r>
      <w:r w:rsidR="00CB597B" w:rsidRPr="00CC4C03">
        <w:rPr>
          <w:sz w:val="18"/>
          <w:lang w:val="en-US"/>
        </w:rPr>
        <w:t>:</w:t>
      </w:r>
      <w:r w:rsidR="00CB597B" w:rsidRPr="00CC4C03">
        <w:rPr>
          <w:sz w:val="18"/>
          <w:lang w:val="en-US"/>
        </w:rPr>
        <w:tab/>
        <w:t>150 €</w:t>
      </w:r>
      <w:r w:rsidR="00CB597B" w:rsidRPr="00CC4C03">
        <w:rPr>
          <w:sz w:val="18"/>
          <w:lang w:val="en-US"/>
        </w:rPr>
        <w:br/>
        <w:t>Industry:</w:t>
      </w:r>
      <w:r w:rsidR="00CB597B" w:rsidRPr="00CC4C03">
        <w:rPr>
          <w:sz w:val="18"/>
          <w:lang w:val="en-US"/>
        </w:rPr>
        <w:tab/>
      </w:r>
      <w:r w:rsidR="00CB597B" w:rsidRPr="00CC4C03"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 w:rsidR="00CB597B" w:rsidRPr="00CC4C03">
        <w:rPr>
          <w:sz w:val="18"/>
          <w:lang w:val="en-US"/>
        </w:rPr>
        <w:t>250 €</w:t>
      </w:r>
    </w:p>
    <w:p w:rsidR="00233F6D" w:rsidRDefault="00B13888" w:rsidP="00CB597B">
      <w:pPr>
        <w:rPr>
          <w:b/>
          <w:sz w:val="20"/>
          <w:lang w:val="en-US"/>
        </w:rPr>
      </w:pPr>
      <w:r w:rsidRPr="00B13888">
        <w:rPr>
          <w:b/>
          <w:sz w:val="20"/>
          <w:lang w:val="en-US"/>
        </w:rPr>
        <w:t xml:space="preserve">Registration deadline: </w:t>
      </w:r>
      <w:r w:rsidR="005157D9">
        <w:rPr>
          <w:b/>
          <w:sz w:val="20"/>
          <w:lang w:val="en-US"/>
        </w:rPr>
        <w:t xml:space="preserve">Saturday, </w:t>
      </w:r>
      <w:r w:rsidR="005157D9" w:rsidRPr="00B13888">
        <w:rPr>
          <w:b/>
          <w:sz w:val="20"/>
          <w:lang w:val="en-US"/>
        </w:rPr>
        <w:t xml:space="preserve">August </w:t>
      </w:r>
      <w:r w:rsidRPr="00B13888">
        <w:rPr>
          <w:b/>
          <w:sz w:val="20"/>
          <w:lang w:val="en-US"/>
        </w:rPr>
        <w:t>31</w:t>
      </w:r>
      <w:r w:rsidRPr="00B13888">
        <w:rPr>
          <w:b/>
          <w:sz w:val="20"/>
          <w:vertAlign w:val="superscript"/>
          <w:lang w:val="en-US"/>
        </w:rPr>
        <w:t>st</w:t>
      </w:r>
      <w:r>
        <w:rPr>
          <w:b/>
          <w:sz w:val="20"/>
          <w:lang w:val="en-US"/>
        </w:rPr>
        <w:t xml:space="preserve"> </w:t>
      </w:r>
      <w:r w:rsidR="005157D9">
        <w:rPr>
          <w:b/>
          <w:sz w:val="20"/>
          <w:lang w:val="en-US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6090"/>
      </w:tblGrid>
      <w:tr w:rsidR="005157D9" w:rsidRPr="00C11F9B" w:rsidTr="005157D9">
        <w:tc>
          <w:tcPr>
            <w:tcW w:w="2689" w:type="dxa"/>
            <w:tcBorders>
              <w:bottom w:val="single" w:sz="4" w:space="0" w:color="auto"/>
            </w:tcBorders>
          </w:tcPr>
          <w:p w:rsidR="005157D9" w:rsidRPr="005157D9" w:rsidRDefault="005157D9" w:rsidP="00CB597B">
            <w:pPr>
              <w:rPr>
                <w:sz w:val="20"/>
                <w:lang w:val="en-US"/>
              </w:rPr>
            </w:pPr>
          </w:p>
        </w:tc>
        <w:tc>
          <w:tcPr>
            <w:tcW w:w="283" w:type="dxa"/>
          </w:tcPr>
          <w:p w:rsidR="005157D9" w:rsidRPr="005157D9" w:rsidRDefault="005157D9" w:rsidP="00CB597B">
            <w:pPr>
              <w:rPr>
                <w:sz w:val="20"/>
                <w:lang w:val="en-US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5157D9" w:rsidRPr="005157D9" w:rsidRDefault="005157D9" w:rsidP="00CB597B">
            <w:pPr>
              <w:rPr>
                <w:sz w:val="20"/>
                <w:lang w:val="en-US"/>
              </w:rPr>
            </w:pPr>
          </w:p>
        </w:tc>
      </w:tr>
      <w:tr w:rsidR="005157D9" w:rsidRPr="005157D9" w:rsidTr="005157D9">
        <w:tc>
          <w:tcPr>
            <w:tcW w:w="2689" w:type="dxa"/>
            <w:tcBorders>
              <w:top w:val="single" w:sz="4" w:space="0" w:color="auto"/>
            </w:tcBorders>
          </w:tcPr>
          <w:p w:rsidR="005157D9" w:rsidRPr="005157D9" w:rsidRDefault="005157D9" w:rsidP="00CB597B">
            <w:pPr>
              <w:rPr>
                <w:sz w:val="20"/>
                <w:lang w:val="en-US"/>
              </w:rPr>
            </w:pPr>
            <w:r w:rsidRPr="005157D9">
              <w:rPr>
                <w:sz w:val="20"/>
                <w:lang w:val="en-US"/>
              </w:rPr>
              <w:t>Date</w:t>
            </w:r>
          </w:p>
        </w:tc>
        <w:tc>
          <w:tcPr>
            <w:tcW w:w="283" w:type="dxa"/>
          </w:tcPr>
          <w:p w:rsidR="005157D9" w:rsidRPr="005157D9" w:rsidRDefault="005157D9" w:rsidP="00CB597B">
            <w:pPr>
              <w:rPr>
                <w:sz w:val="20"/>
                <w:lang w:val="en-US"/>
              </w:rPr>
            </w:pPr>
          </w:p>
        </w:tc>
        <w:tc>
          <w:tcPr>
            <w:tcW w:w="6090" w:type="dxa"/>
            <w:tcBorders>
              <w:top w:val="single" w:sz="4" w:space="0" w:color="auto"/>
            </w:tcBorders>
          </w:tcPr>
          <w:p w:rsidR="005157D9" w:rsidRPr="005157D9" w:rsidRDefault="005157D9" w:rsidP="00CB597B">
            <w:pPr>
              <w:rPr>
                <w:sz w:val="20"/>
                <w:lang w:val="en-US"/>
              </w:rPr>
            </w:pPr>
            <w:r w:rsidRPr="005157D9">
              <w:rPr>
                <w:sz w:val="20"/>
                <w:lang w:val="en-US"/>
              </w:rPr>
              <w:t>Signature</w:t>
            </w:r>
          </w:p>
        </w:tc>
      </w:tr>
    </w:tbl>
    <w:p w:rsidR="00CB597B" w:rsidRPr="00CC4C03" w:rsidRDefault="00CB597B" w:rsidP="00CB597B">
      <w:pPr>
        <w:jc w:val="center"/>
        <w:rPr>
          <w:b/>
          <w:lang w:val="en-US"/>
        </w:rPr>
      </w:pPr>
      <w:r w:rsidRPr="00CC4C03">
        <w:rPr>
          <w:b/>
          <w:lang w:val="en-US"/>
        </w:rPr>
        <w:br/>
        <w:t xml:space="preserve">Please send the completed form to </w:t>
      </w:r>
      <w:hyperlink r:id="rId9" w:history="1">
        <w:r w:rsidRPr="00CC4C03">
          <w:rPr>
            <w:rStyle w:val="Hyperlink"/>
            <w:b/>
            <w:lang w:val="en-US"/>
          </w:rPr>
          <w:t>galenus-workshop@dlist.server.uni-frankfurt.de</w:t>
        </w:r>
      </w:hyperlink>
    </w:p>
    <w:sectPr w:rsidR="00CB597B" w:rsidRPr="00CC4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43" w:rsidRDefault="00467243" w:rsidP="00CB597B">
      <w:pPr>
        <w:spacing w:after="0" w:line="240" w:lineRule="auto"/>
      </w:pPr>
      <w:r>
        <w:separator/>
      </w:r>
    </w:p>
  </w:endnote>
  <w:endnote w:type="continuationSeparator" w:id="0">
    <w:p w:rsidR="00467243" w:rsidRDefault="00467243" w:rsidP="00CB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43" w:rsidRDefault="00467243" w:rsidP="00CB597B">
      <w:pPr>
        <w:spacing w:after="0" w:line="240" w:lineRule="auto"/>
      </w:pPr>
      <w:r>
        <w:separator/>
      </w:r>
    </w:p>
  </w:footnote>
  <w:footnote w:type="continuationSeparator" w:id="0">
    <w:p w:rsidR="00467243" w:rsidRDefault="00467243" w:rsidP="00CB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97"/>
    <w:rsid w:val="00044E57"/>
    <w:rsid w:val="00233F6D"/>
    <w:rsid w:val="00467243"/>
    <w:rsid w:val="004B1860"/>
    <w:rsid w:val="005157D9"/>
    <w:rsid w:val="0067448D"/>
    <w:rsid w:val="00677540"/>
    <w:rsid w:val="00743ED7"/>
    <w:rsid w:val="007A2697"/>
    <w:rsid w:val="00861A27"/>
    <w:rsid w:val="009A6E4A"/>
    <w:rsid w:val="00B13888"/>
    <w:rsid w:val="00C11F9B"/>
    <w:rsid w:val="00CB597B"/>
    <w:rsid w:val="00CC4C03"/>
    <w:rsid w:val="00E80285"/>
    <w:rsid w:val="00E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DD6D"/>
  <w15:chartTrackingRefBased/>
  <w15:docId w15:val="{BFF149C4-FBFF-4513-9357-3161D678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97B"/>
  </w:style>
  <w:style w:type="paragraph" w:styleId="Fuzeile">
    <w:name w:val="footer"/>
    <w:basedOn w:val="Standard"/>
    <w:link w:val="FuzeileZchn"/>
    <w:uiPriority w:val="99"/>
    <w:unhideWhenUsed/>
    <w:rsid w:val="00CB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97B"/>
  </w:style>
  <w:style w:type="character" w:styleId="Hyperlink">
    <w:name w:val="Hyperlink"/>
    <w:basedOn w:val="Absatz-Standardschriftart"/>
    <w:uiPriority w:val="99"/>
    <w:unhideWhenUsed/>
    <w:rsid w:val="00CB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alenus-workshop@dlist.server.uni-frankfu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CA_User</dc:creator>
  <cp:keywords/>
  <dc:description/>
  <cp:lastModifiedBy>Maike Windbergs</cp:lastModifiedBy>
  <cp:revision>9</cp:revision>
  <dcterms:created xsi:type="dcterms:W3CDTF">2019-07-16T14:17:00Z</dcterms:created>
  <dcterms:modified xsi:type="dcterms:W3CDTF">2019-08-06T13:17:00Z</dcterms:modified>
</cp:coreProperties>
</file>